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55A6" w14:textId="77777777" w:rsidR="005F233F" w:rsidRPr="005F233F" w:rsidRDefault="005F233F" w:rsidP="00280ECE">
      <w:pPr>
        <w:pStyle w:val="Default"/>
        <w:jc w:val="center"/>
        <w:rPr>
          <w:b/>
          <w:bCs/>
          <w:sz w:val="32"/>
          <w:szCs w:val="32"/>
        </w:rPr>
      </w:pPr>
    </w:p>
    <w:p w14:paraId="1F701F6F" w14:textId="67287E6F" w:rsidR="00280ECE" w:rsidRPr="00FB0601" w:rsidRDefault="00280ECE" w:rsidP="00280ECE">
      <w:pPr>
        <w:pStyle w:val="Default"/>
        <w:jc w:val="center"/>
        <w:rPr>
          <w:rFonts w:ascii="Georgia Pro Black" w:hAnsi="Georgia Pro Black"/>
          <w:sz w:val="32"/>
          <w:szCs w:val="32"/>
          <w:u w:val="single"/>
        </w:rPr>
      </w:pPr>
      <w:r w:rsidRPr="00FB0601">
        <w:rPr>
          <w:rFonts w:ascii="Georgia Pro Black" w:hAnsi="Georgia Pro Black"/>
          <w:b/>
          <w:bCs/>
          <w:sz w:val="32"/>
          <w:szCs w:val="32"/>
          <w:u w:val="single"/>
        </w:rPr>
        <w:t>Sample DRC Rewards Menu</w:t>
      </w:r>
    </w:p>
    <w:p w14:paraId="2B3A3F9B" w14:textId="473B4BF4" w:rsidR="006D4D2D" w:rsidRDefault="00280ECE" w:rsidP="00280ECE">
      <w:pPr>
        <w:jc w:val="center"/>
        <w:rPr>
          <w:rFonts w:ascii="Wingdings" w:hAnsi="Wingdings" w:cs="Wingdings"/>
          <w:sz w:val="56"/>
          <w:szCs w:val="56"/>
        </w:rPr>
      </w:pPr>
      <w:r>
        <w:rPr>
          <w:rFonts w:ascii="Wingdings" w:hAnsi="Wingdings" w:cs="Wingdings"/>
          <w:sz w:val="56"/>
          <w:szCs w:val="56"/>
        </w:rPr>
        <w:t></w:t>
      </w:r>
    </w:p>
    <w:p w14:paraId="1911C87D" w14:textId="77777777" w:rsidR="00FB0601" w:rsidRPr="00FB0601" w:rsidRDefault="00280ECE" w:rsidP="00280ECE">
      <w:pPr>
        <w:pStyle w:val="Default"/>
        <w:jc w:val="center"/>
        <w:rPr>
          <w:rFonts w:ascii="Arial Black" w:hAnsi="Arial Black" w:cs="Arial"/>
          <w:b/>
          <w:bCs/>
          <w:sz w:val="22"/>
          <w:szCs w:val="22"/>
        </w:rPr>
      </w:pPr>
      <w:r w:rsidRPr="00FB0601">
        <w:rPr>
          <w:rFonts w:ascii="Arial Black" w:hAnsi="Arial Black" w:cs="Arial"/>
          <w:b/>
          <w:bCs/>
          <w:sz w:val="22"/>
          <w:szCs w:val="22"/>
        </w:rPr>
        <w:t xml:space="preserve">If the child achieves one or more goals today, </w:t>
      </w:r>
    </w:p>
    <w:p w14:paraId="7B2BC04F" w14:textId="3AC0FF60" w:rsidR="00280ECE" w:rsidRPr="00FB0601" w:rsidRDefault="00280ECE" w:rsidP="00280ECE">
      <w:pPr>
        <w:pStyle w:val="Default"/>
        <w:jc w:val="center"/>
        <w:rPr>
          <w:rFonts w:ascii="Arial Black" w:hAnsi="Arial Black"/>
          <w:sz w:val="22"/>
          <w:szCs w:val="22"/>
        </w:rPr>
      </w:pPr>
      <w:r w:rsidRPr="00FB0601">
        <w:rPr>
          <w:rFonts w:ascii="Arial Black" w:hAnsi="Arial Black" w:cs="Arial"/>
          <w:b/>
          <w:bCs/>
          <w:sz w:val="22"/>
          <w:szCs w:val="22"/>
        </w:rPr>
        <w:t>he may choose one of the following rewards:</w:t>
      </w:r>
    </w:p>
    <w:p w14:paraId="091A2ABD" w14:textId="77777777" w:rsidR="005F233F" w:rsidRDefault="005F233F" w:rsidP="00280ECE">
      <w:pPr>
        <w:jc w:val="center"/>
        <w:rPr>
          <w:rFonts w:ascii="Arial" w:hAnsi="Arial" w:cs="Arial"/>
        </w:rPr>
      </w:pPr>
    </w:p>
    <w:p w14:paraId="07CB82D1" w14:textId="77777777" w:rsidR="001D08AE" w:rsidRDefault="001D08AE" w:rsidP="00280ECE">
      <w:pPr>
        <w:jc w:val="center"/>
        <w:rPr>
          <w:rFonts w:ascii="Arial" w:hAnsi="Arial" w:cs="Arial"/>
        </w:rPr>
      </w:pPr>
    </w:p>
    <w:p w14:paraId="200523DD" w14:textId="58D1E859" w:rsidR="00280ECE" w:rsidRDefault="00FB0601" w:rsidP="00280EC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BFB6E" wp14:editId="40D1892F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7029450" cy="12700"/>
                <wp:effectExtent l="0" t="0" r="190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55B4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7.75pt" to="553.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N9ugEAALsDAAAOAAAAZHJzL2Uyb0RvYy54bWysU02P0zAQvSPxHyzfaZIKWIia7qEruCCo&#10;2OUHeJ1xY2F7rLHpx79n7LZZBAghxMXx2O/NzHuerG6P3ok9ULIYBtktWikgaBxt2A3yy8O7F2+k&#10;SFmFUTkMMMgTJHm7fv5sdYg9LHFCNwIJThJSf4iDnHKOfdMkPYFXaYERAl8aJK8yh7RrRlIHzu5d&#10;s2zb180BaYyEGlLi07vzpVzX/MaAzp+MSZCFGyT3lutKdX0sa7NeqX5HKk5WX9pQ/9CFVzZw0TnV&#10;ncpKfCP7SypvNWFCkxcafYPGWA1VA6vp2p/U3E8qQtXC5qQ425T+X1r9cb8lYUd+OymC8vxE95mU&#10;3U1ZbDAENhBJdMWnQ0w9wzdhS5coxS0V0UdDvnxZjjhWb0+zt3DMQvPhTbt8+/IVP4Hmu25501bv&#10;mydypJTfA3pRNoN0NhTpqlf7DylzQYZeIRyUZs7l6y6fHBSwC5/BsBwu2FV2HSTYOBJ7xSMwfq1S&#10;OFdFFoqxzs2k9s+kC7bQoA7X3xJndK2IIc9EbwPS76rm47VVc8ZfVZ+1FtmPOJ7qY1Q7eEKqS5dp&#10;LiP4Y1zpT//c+jsAAAD//wMAUEsDBBQABgAIAAAAIQAWMhUz3AAAAAcBAAAPAAAAZHJzL2Rvd25y&#10;ZXYueG1sTI/BTsMwEETvSPyDtUjcqNNKaVGIU1WVEOKCaAp3N946AXsdxU4a/p7tCY4zs5p5W25n&#10;78SEQ+wCKVguMhBITTAdWQUfx+eHRxAxaTLaBUIFPxhhW93elLow4UIHnOpkBZdQLLSCNqW+kDI2&#10;LXodF6FH4uwcBq8Ty8FKM+gLl3snV1m2ll53xAut7nHfYvNdj16Bex2mT7u3uzi+HNb11/t59Xac&#10;lLq/m3dPIBLO6e8YrviMDhUzncJIJgqngB9JCvI8B3FNl9mGnRM7mxxkVcr//NUvAAAA//8DAFBL&#10;AQItABQABgAIAAAAIQC2gziS/gAAAOEBAAATAAAAAAAAAAAAAAAAAAAAAABbQ29udGVudF9UeXBl&#10;c10ueG1sUEsBAi0AFAAGAAgAAAAhADj9If/WAAAAlAEAAAsAAAAAAAAAAAAAAAAALwEAAF9yZWxz&#10;Ly5yZWxzUEsBAi0AFAAGAAgAAAAhALq4g326AQAAuwMAAA4AAAAAAAAAAAAAAAAALgIAAGRycy9l&#10;Mm9Eb2MueG1sUEsBAi0AFAAGAAgAAAAhABYyFTPcAAAABwEAAA8AAAAAAAAAAAAAAAAAF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6A390F2" w14:textId="0BFC6BBC" w:rsidR="00280ECE" w:rsidRDefault="00280ECE" w:rsidP="00FB0601">
      <w:pPr>
        <w:rPr>
          <w:rFonts w:ascii="Arial" w:hAnsi="Arial" w:cs="Arial"/>
        </w:rPr>
      </w:pPr>
    </w:p>
    <w:p w14:paraId="6DBDBA46" w14:textId="042DE2B5" w:rsidR="00280ECE" w:rsidRDefault="00280ECE" w:rsidP="00280ECE">
      <w:pPr>
        <w:jc w:val="center"/>
        <w:rPr>
          <w:rFonts w:ascii="Wingdings" w:hAnsi="Wingdings" w:cs="Wingdings"/>
          <w:sz w:val="56"/>
          <w:szCs w:val="56"/>
        </w:rPr>
      </w:pPr>
      <w:r>
        <w:rPr>
          <w:rFonts w:ascii="Wingdings" w:hAnsi="Wingdings" w:cs="Wingdings"/>
          <w:sz w:val="56"/>
          <w:szCs w:val="56"/>
        </w:rPr>
        <w:t xml:space="preserve"> </w:t>
      </w:r>
      <w:r>
        <w:rPr>
          <w:rFonts w:ascii="Wingdings" w:hAnsi="Wingdings" w:cs="Wingdings"/>
          <w:sz w:val="56"/>
          <w:szCs w:val="56"/>
        </w:rPr>
        <w:t></w:t>
      </w:r>
    </w:p>
    <w:p w14:paraId="284A057B" w14:textId="77777777" w:rsidR="00FB0601" w:rsidRPr="00FB0601" w:rsidRDefault="00280ECE" w:rsidP="00280ECE">
      <w:pPr>
        <w:pStyle w:val="Default"/>
        <w:jc w:val="center"/>
        <w:rPr>
          <w:rFonts w:ascii="Arial Black" w:hAnsi="Arial Black" w:cs="Arial"/>
          <w:b/>
          <w:bCs/>
          <w:sz w:val="22"/>
          <w:szCs w:val="22"/>
        </w:rPr>
      </w:pPr>
      <w:r w:rsidRPr="00FB0601">
        <w:rPr>
          <w:rFonts w:ascii="Arial Black" w:hAnsi="Arial Black" w:cs="Arial"/>
          <w:b/>
          <w:bCs/>
          <w:sz w:val="22"/>
          <w:szCs w:val="22"/>
        </w:rPr>
        <w:t xml:space="preserve">If the child achieves two or more goals today, </w:t>
      </w:r>
    </w:p>
    <w:p w14:paraId="291E7254" w14:textId="0A0977EA" w:rsidR="00280ECE" w:rsidRPr="00FB0601" w:rsidRDefault="00280ECE" w:rsidP="00280ECE">
      <w:pPr>
        <w:pStyle w:val="Default"/>
        <w:jc w:val="center"/>
        <w:rPr>
          <w:rFonts w:ascii="Arial Black" w:hAnsi="Arial Black"/>
          <w:sz w:val="22"/>
          <w:szCs w:val="22"/>
        </w:rPr>
      </w:pPr>
      <w:r w:rsidRPr="00FB0601">
        <w:rPr>
          <w:rFonts w:ascii="Arial Black" w:hAnsi="Arial Black" w:cs="Arial"/>
          <w:b/>
          <w:bCs/>
          <w:sz w:val="22"/>
          <w:szCs w:val="22"/>
        </w:rPr>
        <w:t>he may choose one of the following rewards:</w:t>
      </w:r>
    </w:p>
    <w:p w14:paraId="4D59AC25" w14:textId="18BF8D21" w:rsidR="00280ECE" w:rsidRDefault="00280ECE" w:rsidP="00280ECE">
      <w:pPr>
        <w:jc w:val="center"/>
      </w:pPr>
    </w:p>
    <w:p w14:paraId="0795F4CC" w14:textId="583800AA" w:rsidR="001D08AE" w:rsidRDefault="001D08AE" w:rsidP="00280ECE">
      <w:pPr>
        <w:jc w:val="center"/>
      </w:pPr>
    </w:p>
    <w:p w14:paraId="777E5431" w14:textId="77777777" w:rsidR="00CA3B88" w:rsidRDefault="00CA3B88" w:rsidP="00280ECE">
      <w:pPr>
        <w:jc w:val="center"/>
      </w:pPr>
    </w:p>
    <w:p w14:paraId="1B7E56BA" w14:textId="77777777" w:rsidR="001D08AE" w:rsidRDefault="001D08AE" w:rsidP="00280ECE">
      <w:pPr>
        <w:jc w:val="center"/>
      </w:pPr>
    </w:p>
    <w:p w14:paraId="6C2B4603" w14:textId="5BF3A8AF" w:rsidR="00280ECE" w:rsidRDefault="005F233F" w:rsidP="00280ECE">
      <w:pPr>
        <w:jc w:val="center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2FE1B" wp14:editId="3FA56799">
                <wp:simplePos x="0" y="0"/>
                <wp:positionH relativeFrom="column">
                  <wp:posOffset>-495300</wp:posOffset>
                </wp:positionH>
                <wp:positionV relativeFrom="paragraph">
                  <wp:posOffset>145415</wp:posOffset>
                </wp:positionV>
                <wp:extent cx="7029450" cy="12700"/>
                <wp:effectExtent l="0" t="0" r="190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77AE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11.45pt" to="514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UKuwEAALsDAAAOAAAAZHJzL2Uyb0RvYy54bWysU01vEzEQvSP1P1i+k/0QUFhl00OqckEQ&#10;0fIDXK+dtbA91thkN/+esZNsq4IQQly8Hvu9mXnPs+ub2Vl2UBgN+J43q5oz5SUMxu97/u3h7vV7&#10;zmISfhAWvOr5UUV+s7l6tZ5Cp1oYwQ4KGSXxsZtCz8eUQldVUY7KibiCoDxdakAnEoW4rwYUE2V3&#10;tmrr+l01AQ4BQaoY6fT2dMk3Jb/WSqYvWkeVmO059ZbKimV9zGu1WYtujyKMRp7bEP/QhRPGU9El&#10;1a1Igv1A80sqZyRCBJ1WElwFWhupigZS09Qv1NyPIqiihcyJYbEp/r+08vNhh8wMPW8588LRE90n&#10;FGY/JrYF78lAQNZmn6YQO4Jv/Q7PUQw7zKJnjS5/SQ6bi7fHxVs1Jybp8LpuP7x5S08g6a5pr+vi&#10;ffVEDhjTRwWO5U3PrfFZuujE4VNMVJCgFwgFuZlT+bJLR6sy2PqvSpMcKtgUdhkktbXIDoJGYPje&#10;ZCmUqyAzRRtrF1L9Z9IZm2mqDNffEhd0qQg+LURnPODvqqb50qo+4S+qT1qz7EcYjuUxih00IUXZ&#10;eZrzCD6PC/3pn9v8BAAA//8DAFBLAwQUAAYACAAAACEA9J0BHt4AAAAKAQAADwAAAGRycy9kb3du&#10;cmV2LnhtbEyPwU7DMBBE70j8g7VI3FqHCJUmxKmqSghxQTSFuxtvnYC9jmwnDX+Pe6LHnR3NvKk2&#10;szVsQh96RwIelhkwpNapnrSAz8PLYg0sRElKGkco4BcDbOrbm0qWyp1pj1MTNUshFEopoItxKDkP&#10;bYdWhqUbkNLv5LyVMZ1ec+XlOYVbw/MsW3Ere0oNnRxw12H704xWgHnz05fe6W0YX/er5vvjlL8f&#10;JiHu7+btM7CIc/w3wwU/oUOdmI5uJBWYEbB4WqctUUCeF8AuhiwvknJMymMBvK749YT6DwAA//8D&#10;AFBLAQItABQABgAIAAAAIQC2gziS/gAAAOEBAAATAAAAAAAAAAAAAAAAAAAAAABbQ29udGVudF9U&#10;eXBlc10ueG1sUEsBAi0AFAAGAAgAAAAhADj9If/WAAAAlAEAAAsAAAAAAAAAAAAAAAAALwEAAF9y&#10;ZWxzLy5yZWxzUEsBAi0AFAAGAAgAAAAhAAoRtQq7AQAAuwMAAA4AAAAAAAAAAAAAAAAALgIAAGRy&#10;cy9lMm9Eb2MueG1sUEsBAi0AFAAGAAgAAAAhAPSdAR7eAAAACg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07FDC6FF" w14:textId="037C3FD5" w:rsidR="00280ECE" w:rsidRDefault="00280ECE" w:rsidP="00280ECE">
      <w:pPr>
        <w:jc w:val="center"/>
        <w:rPr>
          <w:rFonts w:ascii="Wingdings" w:hAnsi="Wingdings" w:cs="Wingdings"/>
          <w:sz w:val="56"/>
          <w:szCs w:val="56"/>
        </w:rPr>
      </w:pPr>
      <w:r>
        <w:rPr>
          <w:rFonts w:ascii="Wingdings" w:hAnsi="Wingdings" w:cs="Wingdings"/>
          <w:sz w:val="56"/>
          <w:szCs w:val="56"/>
        </w:rPr>
        <w:t xml:space="preserve"> </w:t>
      </w:r>
      <w:r>
        <w:rPr>
          <w:rFonts w:ascii="Wingdings" w:hAnsi="Wingdings" w:cs="Wingdings"/>
          <w:sz w:val="56"/>
          <w:szCs w:val="56"/>
        </w:rPr>
        <w:t></w:t>
      </w:r>
      <w:r>
        <w:rPr>
          <w:rFonts w:ascii="Wingdings" w:hAnsi="Wingdings" w:cs="Wingdings"/>
          <w:sz w:val="56"/>
          <w:szCs w:val="56"/>
        </w:rPr>
        <w:t xml:space="preserve"> </w:t>
      </w:r>
      <w:r>
        <w:rPr>
          <w:rFonts w:ascii="Wingdings" w:hAnsi="Wingdings" w:cs="Wingdings"/>
          <w:sz w:val="56"/>
          <w:szCs w:val="56"/>
        </w:rPr>
        <w:t></w:t>
      </w:r>
    </w:p>
    <w:p w14:paraId="2A4C1474" w14:textId="77777777" w:rsidR="00FB0601" w:rsidRPr="00FB0601" w:rsidRDefault="00280ECE" w:rsidP="00280ECE">
      <w:pPr>
        <w:pStyle w:val="Default"/>
        <w:jc w:val="center"/>
        <w:rPr>
          <w:rFonts w:ascii="Arial Black" w:hAnsi="Arial Black" w:cs="Arial"/>
          <w:b/>
          <w:bCs/>
          <w:sz w:val="22"/>
          <w:szCs w:val="22"/>
        </w:rPr>
      </w:pPr>
      <w:r w:rsidRPr="00FB0601">
        <w:rPr>
          <w:rFonts w:ascii="Arial Black" w:hAnsi="Arial Black" w:cs="Arial"/>
          <w:b/>
          <w:bCs/>
          <w:sz w:val="22"/>
          <w:szCs w:val="22"/>
        </w:rPr>
        <w:t>If the child achieves t</w:t>
      </w:r>
      <w:r w:rsidRPr="00FB0601">
        <w:rPr>
          <w:rFonts w:ascii="Arial Black" w:hAnsi="Arial Black" w:cs="Arial"/>
          <w:b/>
          <w:bCs/>
          <w:sz w:val="22"/>
          <w:szCs w:val="22"/>
        </w:rPr>
        <w:t>hree</w:t>
      </w:r>
      <w:r w:rsidRPr="00FB0601">
        <w:rPr>
          <w:rFonts w:ascii="Arial Black" w:hAnsi="Arial Black" w:cs="Arial"/>
          <w:b/>
          <w:bCs/>
          <w:sz w:val="22"/>
          <w:szCs w:val="22"/>
        </w:rPr>
        <w:t xml:space="preserve"> or more goals today, </w:t>
      </w:r>
    </w:p>
    <w:p w14:paraId="13183286" w14:textId="5A45293E" w:rsidR="00280ECE" w:rsidRPr="00FB0601" w:rsidRDefault="00280ECE" w:rsidP="00280ECE">
      <w:pPr>
        <w:pStyle w:val="Default"/>
        <w:jc w:val="center"/>
        <w:rPr>
          <w:rFonts w:ascii="Arial Black" w:hAnsi="Arial Black" w:cs="Arial"/>
          <w:b/>
          <w:bCs/>
          <w:sz w:val="22"/>
          <w:szCs w:val="22"/>
        </w:rPr>
      </w:pPr>
      <w:r w:rsidRPr="00FB0601">
        <w:rPr>
          <w:rFonts w:ascii="Arial Black" w:hAnsi="Arial Black" w:cs="Arial"/>
          <w:b/>
          <w:bCs/>
          <w:sz w:val="22"/>
          <w:szCs w:val="22"/>
        </w:rPr>
        <w:t>he may choose one of the following rewards:</w:t>
      </w:r>
    </w:p>
    <w:p w14:paraId="22E973E9" w14:textId="71106677" w:rsidR="00280ECE" w:rsidRPr="005F233F" w:rsidRDefault="00280ECE" w:rsidP="00280EC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34FF7160" w14:textId="25662F4B" w:rsidR="005F233F" w:rsidRDefault="005F233F" w:rsidP="00280EC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C311FE5" w14:textId="63A17140" w:rsidR="001D08AE" w:rsidRDefault="001D08AE" w:rsidP="00280EC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43829504" w14:textId="039BA275" w:rsidR="001D08AE" w:rsidRDefault="001D08AE" w:rsidP="00280EC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04B41A7B" w14:textId="4470E538" w:rsidR="001D08AE" w:rsidRDefault="001D08AE" w:rsidP="00280EC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3A167447" w14:textId="77777777" w:rsidR="00CA3B88" w:rsidRDefault="00CA3B88" w:rsidP="00280EC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139EF64" w14:textId="77777777" w:rsidR="001D08AE" w:rsidRPr="005F233F" w:rsidRDefault="001D08AE" w:rsidP="00280EC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79B64DB" w14:textId="4826A5A8" w:rsidR="00280ECE" w:rsidRDefault="005F233F" w:rsidP="00280ECE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2ED91" wp14:editId="38FA465D">
                <wp:simplePos x="0" y="0"/>
                <wp:positionH relativeFrom="column">
                  <wp:posOffset>-387350</wp:posOffset>
                </wp:positionH>
                <wp:positionV relativeFrom="paragraph">
                  <wp:posOffset>93345</wp:posOffset>
                </wp:positionV>
                <wp:extent cx="7029450" cy="12700"/>
                <wp:effectExtent l="0" t="0" r="190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3DE7A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5pt,7.35pt" to="52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3eRvAEAALsDAAAOAAAAZHJzL2Uyb0RvYy54bWysU8Fu2zAMvQ/oPwi6L7bTbW2NOD2k2C7D&#10;FqztB6iyFAuTRIHSYufvRymJW2zDUAy7yKL0Hsn3RK9uJ2fZXmE04DveLGrOlJfQG7/r+OPDx7fX&#10;nMUkfC8seNXxg4r8dn3xZjWGVi1hANsrZJTEx3YMHR9SCm1VRTkoJ+ICgvJ0qQGdSBTirupRjJTd&#10;2WpZ1x+qEbAPCFLFSKd3x0u+Lvm1VjJ91TqqxGzHqbdUVizrU16r9Uq0OxRhMPLUhviHLpwwnorO&#10;qe5EEuwHmt9SOSMRIui0kOAq0NpIVTSQmqb+Rc39IIIqWsicGGab4v9LK7/st8hM3/FLzrxw9ET3&#10;CYXZDYltwHsyEJBdZp/GEFuCb/wWT1EMW8yiJ40uf0kOm4q3h9lbNSUm6fCqXt68e09PIOmuWV7V&#10;xfvqmRwwpk8KHMubjlvjs3TRiv3nmKggQc8QCnIzx/Jllw5WZbD135QmOVSwKewySGpjke0FjUD/&#10;vclSKFdBZoo21s6k+u+kEzbTVBmu1xJndKkIPs1EZzzgn6qm6dyqPuLPqo9as+wn6A/lMYodNCFF&#10;2Wma8wi+jAv9+Z9b/wQAAP//AwBQSwMEFAAGAAgAAAAhAEg7Wt3eAAAACgEAAA8AAABkcnMvZG93&#10;bnJldi54bWxMj8FuwjAQRO+V+g/WIvUGDgiZKo2DEFJV9VKVQO8mNk5KvI5sJ6R/3+XU3nZ3RrNv&#10;iu3kOjaaEFuPEpaLDJjB2usWrYTT8XX+DCwmhVp1Ho2EHxNhWz4+FCrX/oYHM1bJMgrBmCsJTUp9&#10;znmsG+NUXPjeIGkXH5xKtAbLdVA3CncdX2WZ4E61SB8a1Zt9Y+prNTgJ3XsYv+ze7uLwdhDV9+dl&#10;9XEcpXyaTbsXYMlM6c8Md3xCh5KYzn5AHVknYS6W1CWRsN4AuxuytaDLmSaxAV4W/H+F8hcAAP//&#10;AwBQSwECLQAUAAYACAAAACEAtoM4kv4AAADhAQAAEwAAAAAAAAAAAAAAAAAAAAAAW0NvbnRlbnRf&#10;VHlwZXNdLnhtbFBLAQItABQABgAIAAAAIQA4/SH/1gAAAJQBAAALAAAAAAAAAAAAAAAAAC8BAABf&#10;cmVscy8ucmVsc1BLAQItABQABgAIAAAAIQCli3eRvAEAALsDAAAOAAAAAAAAAAAAAAAAAC4CAABk&#10;cnMvZTJvRG9jLnhtbFBLAQItABQABgAIAAAAIQBIO1rd3gAAAAo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53E1D1B4" w14:textId="17AAF762" w:rsidR="00280ECE" w:rsidRDefault="00280ECE" w:rsidP="00280ECE">
      <w:pPr>
        <w:jc w:val="center"/>
        <w:rPr>
          <w:rFonts w:ascii="Wingdings" w:hAnsi="Wingdings" w:cs="Wingdings"/>
          <w:sz w:val="56"/>
          <w:szCs w:val="56"/>
        </w:rPr>
      </w:pPr>
      <w:r>
        <w:rPr>
          <w:rFonts w:ascii="Wingdings" w:hAnsi="Wingdings" w:cs="Wingdings"/>
          <w:sz w:val="56"/>
          <w:szCs w:val="56"/>
        </w:rPr>
        <w:t xml:space="preserve"> </w:t>
      </w:r>
      <w:r>
        <w:rPr>
          <w:rFonts w:ascii="Wingdings" w:hAnsi="Wingdings" w:cs="Wingdings"/>
          <w:sz w:val="56"/>
          <w:szCs w:val="56"/>
        </w:rPr>
        <w:t xml:space="preserve"> </w:t>
      </w:r>
      <w:r>
        <w:rPr>
          <w:rFonts w:ascii="Wingdings" w:hAnsi="Wingdings" w:cs="Wingdings"/>
          <w:sz w:val="56"/>
          <w:szCs w:val="56"/>
        </w:rPr>
        <w:t></w:t>
      </w:r>
      <w:r>
        <w:rPr>
          <w:rFonts w:ascii="Wingdings" w:hAnsi="Wingdings" w:cs="Wingdings"/>
          <w:sz w:val="56"/>
          <w:szCs w:val="56"/>
        </w:rPr>
        <w:t xml:space="preserve"> </w:t>
      </w:r>
      <w:r>
        <w:rPr>
          <w:rFonts w:ascii="Wingdings" w:hAnsi="Wingdings" w:cs="Wingdings"/>
          <w:sz w:val="56"/>
          <w:szCs w:val="56"/>
        </w:rPr>
        <w:t></w:t>
      </w:r>
    </w:p>
    <w:p w14:paraId="49CCF9FE" w14:textId="60AB20C1" w:rsidR="00FB0601" w:rsidRPr="00FB0601" w:rsidRDefault="00FB0601" w:rsidP="00FB0601">
      <w:pPr>
        <w:pStyle w:val="Default"/>
        <w:jc w:val="center"/>
        <w:rPr>
          <w:rFonts w:ascii="Arial Black" w:hAnsi="Arial Black" w:cs="Arial"/>
          <w:b/>
          <w:bCs/>
          <w:sz w:val="22"/>
          <w:szCs w:val="22"/>
        </w:rPr>
      </w:pPr>
      <w:r w:rsidRPr="00FB0601">
        <w:rPr>
          <w:rFonts w:ascii="Arial Black" w:hAnsi="Arial Black" w:cs="Arial"/>
          <w:b/>
          <w:bCs/>
          <w:sz w:val="22"/>
          <w:szCs w:val="22"/>
        </w:rPr>
        <w:t xml:space="preserve">If the child achieves </w:t>
      </w:r>
      <w:r w:rsidRPr="00FB0601">
        <w:rPr>
          <w:rFonts w:ascii="Arial Black" w:hAnsi="Arial Black" w:cs="Arial"/>
          <w:b/>
          <w:bCs/>
          <w:sz w:val="22"/>
          <w:szCs w:val="22"/>
        </w:rPr>
        <w:t xml:space="preserve">four </w:t>
      </w:r>
      <w:r w:rsidRPr="00FB0601">
        <w:rPr>
          <w:rFonts w:ascii="Arial Black" w:hAnsi="Arial Black" w:cs="Arial"/>
          <w:b/>
          <w:bCs/>
          <w:sz w:val="22"/>
          <w:szCs w:val="22"/>
        </w:rPr>
        <w:t xml:space="preserve">goals today, </w:t>
      </w:r>
    </w:p>
    <w:p w14:paraId="41A09DA7" w14:textId="415647C0" w:rsidR="00FB0601" w:rsidRPr="00FB0601" w:rsidRDefault="00FB0601" w:rsidP="00FB0601">
      <w:pPr>
        <w:pStyle w:val="Default"/>
        <w:jc w:val="center"/>
        <w:rPr>
          <w:rFonts w:ascii="Arial Black" w:hAnsi="Arial Black" w:cs="Arial"/>
          <w:b/>
          <w:bCs/>
          <w:sz w:val="22"/>
          <w:szCs w:val="22"/>
        </w:rPr>
      </w:pPr>
      <w:r w:rsidRPr="00FB0601">
        <w:rPr>
          <w:rFonts w:ascii="Arial Black" w:hAnsi="Arial Black" w:cs="Arial"/>
          <w:b/>
          <w:bCs/>
          <w:sz w:val="22"/>
          <w:szCs w:val="22"/>
        </w:rPr>
        <w:t>he may choose one of the following rewards:</w:t>
      </w:r>
    </w:p>
    <w:p w14:paraId="260B5503" w14:textId="77777777" w:rsidR="00FB0601" w:rsidRPr="00FB0601" w:rsidRDefault="00FB0601" w:rsidP="00FB060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5DC55D9" w14:textId="77777777" w:rsidR="00280ECE" w:rsidRDefault="00280ECE" w:rsidP="00280ECE">
      <w:pPr>
        <w:rPr>
          <w:rFonts w:ascii="Wingdings" w:hAnsi="Wingdings" w:cs="Wingdings"/>
          <w:sz w:val="56"/>
          <w:szCs w:val="56"/>
        </w:rPr>
      </w:pPr>
    </w:p>
    <w:p w14:paraId="2E4CD05A" w14:textId="77777777" w:rsidR="00280ECE" w:rsidRDefault="00280ECE" w:rsidP="00280ECE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993597" w14:textId="54A9A657" w:rsidR="00280ECE" w:rsidRDefault="00280ECE" w:rsidP="00280ECE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B5F3233" w14:textId="77777777" w:rsidR="00280ECE" w:rsidRDefault="00280ECE" w:rsidP="00280ECE">
      <w:pPr>
        <w:pStyle w:val="Default"/>
        <w:jc w:val="center"/>
        <w:rPr>
          <w:sz w:val="22"/>
          <w:szCs w:val="22"/>
        </w:rPr>
      </w:pPr>
    </w:p>
    <w:p w14:paraId="50A989CC" w14:textId="77777777" w:rsidR="00280ECE" w:rsidRDefault="00280ECE" w:rsidP="00280ECE">
      <w:pPr>
        <w:jc w:val="center"/>
        <w:rPr>
          <w:rFonts w:ascii="Wingdings" w:hAnsi="Wingdings" w:cs="Wingdings"/>
          <w:sz w:val="56"/>
          <w:szCs w:val="56"/>
        </w:rPr>
      </w:pPr>
    </w:p>
    <w:p w14:paraId="04A9FA8E" w14:textId="552603DF" w:rsidR="00280ECE" w:rsidRDefault="00280ECE" w:rsidP="00280ECE">
      <w:pPr>
        <w:jc w:val="center"/>
      </w:pPr>
    </w:p>
    <w:p w14:paraId="2E6F618C" w14:textId="01FE020B" w:rsidR="00280ECE" w:rsidRDefault="00280ECE" w:rsidP="00280ECE">
      <w:pPr>
        <w:jc w:val="center"/>
      </w:pPr>
    </w:p>
    <w:p w14:paraId="08A10CBB" w14:textId="25722646" w:rsidR="00280ECE" w:rsidRDefault="00280ECE" w:rsidP="00280ECE">
      <w:pPr>
        <w:jc w:val="center"/>
      </w:pPr>
    </w:p>
    <w:p w14:paraId="7241FBD4" w14:textId="51B68E73" w:rsidR="00280ECE" w:rsidRDefault="00280ECE" w:rsidP="00280ECE"/>
    <w:p w14:paraId="6EE8F521" w14:textId="77777777" w:rsidR="00280ECE" w:rsidRDefault="00280ECE" w:rsidP="00280ECE">
      <w:pPr>
        <w:jc w:val="center"/>
      </w:pPr>
    </w:p>
    <w:p w14:paraId="0D0C33D1" w14:textId="282CA0A2" w:rsidR="00280ECE" w:rsidRDefault="00280ECE" w:rsidP="00280ECE">
      <w:pPr>
        <w:jc w:val="center"/>
      </w:pPr>
    </w:p>
    <w:p w14:paraId="531B3A2C" w14:textId="56938339" w:rsidR="00280ECE" w:rsidRDefault="00280ECE" w:rsidP="00280ECE">
      <w:pPr>
        <w:jc w:val="center"/>
      </w:pPr>
    </w:p>
    <w:p w14:paraId="741E085B" w14:textId="77777777" w:rsidR="00280ECE" w:rsidRDefault="00280ECE" w:rsidP="00280ECE">
      <w:pPr>
        <w:jc w:val="center"/>
      </w:pPr>
    </w:p>
    <w:p w14:paraId="236E7A34" w14:textId="77777777" w:rsidR="00280ECE" w:rsidRDefault="00280ECE" w:rsidP="00280ECE">
      <w:pPr>
        <w:jc w:val="center"/>
      </w:pPr>
    </w:p>
    <w:sectPr w:rsidR="00280ECE" w:rsidSect="005F233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CE"/>
    <w:rsid w:val="00140763"/>
    <w:rsid w:val="001D08AE"/>
    <w:rsid w:val="00280ECE"/>
    <w:rsid w:val="00416825"/>
    <w:rsid w:val="005F233F"/>
    <w:rsid w:val="006D4D2D"/>
    <w:rsid w:val="007D310E"/>
    <w:rsid w:val="008928A0"/>
    <w:rsid w:val="008A6C84"/>
    <w:rsid w:val="00990150"/>
    <w:rsid w:val="00CA3B88"/>
    <w:rsid w:val="00FB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E86F"/>
  <w15:chartTrackingRefBased/>
  <w15:docId w15:val="{978F7535-BE7B-4345-886A-AB4EBFA5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0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Pence-Ward, Alison</dc:creator>
  <cp:keywords/>
  <dc:description/>
  <cp:lastModifiedBy>Pence-Ward, Alison</cp:lastModifiedBy>
  <cp:revision>4</cp:revision>
  <dcterms:created xsi:type="dcterms:W3CDTF">2022-08-15T20:40:00Z</dcterms:created>
  <dcterms:modified xsi:type="dcterms:W3CDTF">2022-08-15T20:41:00Z</dcterms:modified>
</cp:coreProperties>
</file>